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BD" w:rsidRPr="0017565A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17565A" w:rsidRPr="0017565A">
        <w:rPr>
          <w:rFonts w:ascii="Times New Roman" w:hAnsi="Times New Roman" w:cs="Times New Roman"/>
          <w:b/>
          <w:bCs/>
          <w:sz w:val="20"/>
          <w:szCs w:val="20"/>
        </w:rPr>
        <w:t>5</w:t>
      </w:r>
    </w:p>
    <w:p w:rsidR="00AA4E4C" w:rsidRPr="0017565A" w:rsidRDefault="0017565A" w:rsidP="00B9754B">
      <w:pPr>
        <w:spacing w:after="40"/>
        <w:jc w:val="center"/>
        <w:rPr>
          <w:sz w:val="26"/>
          <w:szCs w:val="26"/>
        </w:rPr>
      </w:pPr>
      <w:r>
        <w:rPr>
          <w:sz w:val="26"/>
          <w:szCs w:val="26"/>
        </w:rPr>
        <w:t>Существенные условия договора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AF1F1A" w:rsidRDefault="007D2CB4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C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Техническое обслуживание, поставка запчастей и ремонт </w:t>
            </w:r>
            <w:r w:rsidR="0034048F" w:rsidRPr="003404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специального оборудования топливозаправщиков аэродромных</w:t>
            </w:r>
          </w:p>
        </w:tc>
      </w:tr>
      <w:tr w:rsidR="0000708C" w:rsidTr="00175077">
        <w:trPr>
          <w:trHeight w:val="877"/>
        </w:trPr>
        <w:tc>
          <w:tcPr>
            <w:tcW w:w="2836" w:type="dxa"/>
            <w:vAlign w:val="center"/>
          </w:tcPr>
          <w:p w:rsidR="0000708C" w:rsidRPr="00175077" w:rsidRDefault="0000708C" w:rsidP="000070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70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Предельная стоимость </w:t>
            </w:r>
          </w:p>
        </w:tc>
        <w:tc>
          <w:tcPr>
            <w:tcW w:w="7371" w:type="dxa"/>
            <w:vAlign w:val="center"/>
          </w:tcPr>
          <w:p w:rsidR="0000708C" w:rsidRPr="00175077" w:rsidRDefault="0000708C" w:rsidP="0000708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7209">
              <w:rPr>
                <w:bCs/>
                <w:i/>
                <w:sz w:val="20"/>
                <w:szCs w:val="20"/>
              </w:rPr>
              <w:t>(будет указана после согласования бюджета на 2017 год)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175077" w:rsidRDefault="003F6006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175077" w:rsidRDefault="00175077" w:rsidP="00175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выполнения работ.</w:t>
            </w:r>
            <w:bookmarkStart w:id="0" w:name="_GoBack"/>
            <w:bookmarkEnd w:id="0"/>
          </w:p>
        </w:tc>
      </w:tr>
      <w:tr w:rsidR="00B13AA2" w:rsidTr="00B13AA2">
        <w:trPr>
          <w:trHeight w:val="958"/>
        </w:trPr>
        <w:tc>
          <w:tcPr>
            <w:tcW w:w="2836" w:type="dxa"/>
            <w:vAlign w:val="center"/>
          </w:tcPr>
          <w:p w:rsidR="00B13AA2" w:rsidRPr="00175077" w:rsidRDefault="00B13AA2" w:rsidP="00B13A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182B60" w:rsidRDefault="00AF1F1A" w:rsidP="00AF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 xml:space="preserve"> 01.</w:t>
            </w:r>
            <w:r w:rsidR="0017565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756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>г. по 31.</w:t>
            </w:r>
            <w:r w:rsidR="001756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82B60">
              <w:rPr>
                <w:rFonts w:ascii="Times New Roman" w:hAnsi="Times New Roman" w:cs="Times New Roman"/>
                <w:sz w:val="24"/>
                <w:szCs w:val="24"/>
              </w:rPr>
              <w:t>.17г.</w:t>
            </w:r>
          </w:p>
          <w:p w:rsidR="00B13AA2" w:rsidRPr="00175077" w:rsidRDefault="00B13AA2" w:rsidP="00AF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</w:t>
            </w: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расторжения или изменения договора не предусмотрен в уведомлении.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B13AA2">
        <w:trPr>
          <w:trHeight w:val="1845"/>
        </w:trPr>
        <w:tc>
          <w:tcPr>
            <w:tcW w:w="2836" w:type="dxa"/>
            <w:vAlign w:val="center"/>
          </w:tcPr>
          <w:p w:rsidR="00B9754B" w:rsidRPr="00175077" w:rsidRDefault="00B9754B" w:rsidP="00B97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175077" w:rsidRDefault="00B9754B" w:rsidP="001750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175077" w:rsidRDefault="00B9754B" w:rsidP="001750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E4C" w:rsidTr="00175077">
        <w:trPr>
          <w:trHeight w:val="2656"/>
        </w:trPr>
        <w:tc>
          <w:tcPr>
            <w:tcW w:w="2836" w:type="dxa"/>
            <w:vAlign w:val="center"/>
          </w:tcPr>
          <w:p w:rsidR="00AA4E4C" w:rsidRPr="00175077" w:rsidRDefault="00BA4174" w:rsidP="00AF1F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sz w:val="24"/>
                <w:szCs w:val="24"/>
              </w:rPr>
              <w:t>Общие требования к выполнению</w:t>
            </w:r>
            <w:r w:rsidR="00175077" w:rsidRPr="00175077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7371" w:type="dxa"/>
            <w:vAlign w:val="center"/>
          </w:tcPr>
          <w:p w:rsidR="00AF1F1A" w:rsidRPr="00AF1F1A" w:rsidRDefault="0017565A" w:rsidP="00AF1F1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 заданием</w:t>
            </w:r>
          </w:p>
          <w:p w:rsidR="00AA4E4C" w:rsidRPr="00175077" w:rsidRDefault="00AA4E4C" w:rsidP="00AF1F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0708C"/>
    <w:rsid w:val="00143AE4"/>
    <w:rsid w:val="00175077"/>
    <w:rsid w:val="0017565A"/>
    <w:rsid w:val="002C73C1"/>
    <w:rsid w:val="003321BD"/>
    <w:rsid w:val="0034048F"/>
    <w:rsid w:val="003F6006"/>
    <w:rsid w:val="00744966"/>
    <w:rsid w:val="007D2CB4"/>
    <w:rsid w:val="00AA3411"/>
    <w:rsid w:val="00AA4E4C"/>
    <w:rsid w:val="00AB28D8"/>
    <w:rsid w:val="00AF1F1A"/>
    <w:rsid w:val="00B13AA2"/>
    <w:rsid w:val="00B9754B"/>
    <w:rsid w:val="00BA4174"/>
    <w:rsid w:val="00CC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Комаров Дмитрий Антонович</cp:lastModifiedBy>
  <cp:revision>17</cp:revision>
  <dcterms:created xsi:type="dcterms:W3CDTF">2016-07-20T12:54:00Z</dcterms:created>
  <dcterms:modified xsi:type="dcterms:W3CDTF">2016-12-21T16:18:00Z</dcterms:modified>
</cp:coreProperties>
</file>